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LESSON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PLAN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Odd SEMESTER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2">
      <w:pPr>
        <w:jc w:val="left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Name  :- Dr shamsher gulia</w:t>
        <w:tab/>
        <w:tab/>
        <w:t xml:space="preserve">Department:- HISTORY              </w:t>
      </w:r>
    </w:p>
    <w:p w:rsidR="00000000" w:rsidDel="00000000" w:rsidP="00000000" w:rsidRDefault="00000000" w:rsidRPr="00000000" w14:paraId="00000004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CLASS-BA </w:t>
      </w:r>
      <w:r w:rsidDel="00000000" w:rsidR="00000000" w:rsidRPr="00000000">
        <w:rPr>
          <w:b w:val="1"/>
          <w:rtl w:val="0"/>
        </w:rPr>
        <w:t xml:space="preserve">2nd year</w:t>
      </w:r>
      <w:r w:rsidDel="00000000" w:rsidR="00000000" w:rsidRPr="00000000">
        <w:rPr>
          <w:b w:val="1"/>
          <w:vertAlign w:val="baseline"/>
          <w:rtl w:val="0"/>
        </w:rPr>
        <w:t xml:space="preserve"> (</w:t>
      </w:r>
      <w:r w:rsidDel="00000000" w:rsidR="00000000" w:rsidRPr="00000000">
        <w:rPr>
          <w:b w:val="1"/>
          <w:rtl w:val="0"/>
        </w:rPr>
        <w:t xml:space="preserve">3rd</w:t>
      </w:r>
      <w:r w:rsidDel="00000000" w:rsidR="00000000" w:rsidRPr="00000000">
        <w:rPr>
          <w:b w:val="1"/>
          <w:vertAlign w:val="baseline"/>
          <w:rtl w:val="0"/>
        </w:rPr>
        <w:t xml:space="preserve"> sem)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Sub:-  history of India 1707 to 1947.</w:t>
      </w:r>
      <w:r w:rsidDel="00000000" w:rsidR="00000000" w:rsidRPr="00000000">
        <w:rPr>
          <w:rtl w:val="0"/>
        </w:rPr>
      </w:r>
    </w:p>
    <w:tbl>
      <w:tblPr>
        <w:tblStyle w:val="Table1"/>
        <w:tblW w:w="15197.36354914263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3311.9999712857334"/>
        <w:gridCol w:w="3678.5454226533243"/>
        <w:gridCol w:w="3069.8181552035753"/>
        <w:gridCol w:w="3582"/>
        <w:tblGridChange w:id="0">
          <w:tblGrid>
            <w:gridCol w:w="1555"/>
            <w:gridCol w:w="3311.9999712857334"/>
            <w:gridCol w:w="3678.5454226533243"/>
            <w:gridCol w:w="3069.8181552035753"/>
            <w:gridCol w:w="3582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1st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2nd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3rd Week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4th W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Unit-01, Ch-01- disintegration of Central authority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Ch-02, British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conquest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of India.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Battle of buxar and event of baksar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Ch-03, Administration and foreign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Decline of mughal empire and rise of successor States.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the battle of Plassey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Result of the battle of buxar 1764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East India company administration before 1857.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theories and role of Aurangzeb.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 of the battle of Plassey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Dual administration system of Bengal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East India company administration after 1857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Rise of new States. Map India during 1764.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result for importance of the battle of Plassey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Estimate of the achievement of Clive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Foreign policy - policy towards Nepal and policy towards Burma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Ch-4, early registence and revolt of 1857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Second revolution of Bengal 1760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Southern Indian Mysore and Maratha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Policy towards Afghanistan and policy towards Tibet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Civil &amp; tribal revolts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work-Important place of 1857 revolt.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Unit-02, Ch-05, social condition in 18th century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Brahm samaj,early life of raja ram Mohan Roy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Nature of civil travel and military revolts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Uprising of 1857: a national rising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Rigidity of Varna system and caste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Reforms of raja ram Mohan Rai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1857 revolt, political 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Effect of the revolt of 1857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Father dominated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and educational reforms by raja ram Mohan Roy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and religious 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Position of women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Devendra Nath Tagore and keshab Chandra 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and military  effects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Religious superstition, religious and cultural mix 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principle of Arya samaj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, religious and military cause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Importance of 1857 revolt of Indian history.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Indian cultural Renaissance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Reforms of Arya samaj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Ch-06, Ramkrishna mission and swami vivekananda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Ch-07, social impact of British rule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Ch-08, economic condition in 18th century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Ryotwari settlement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Idea of swami vivekananda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Spread of modern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Backward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Merit and demerit of ryotwari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Aligarh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about ancient Indian history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Internal and external trades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Mahalwari settlement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Educational reforms of Aligarh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Rise of new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Ch-09, British land revenue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Merit and demerit of ryotwari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Religious and social reforms of Aligarh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 of village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Permanent settlement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Impact of land revenue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reforms of Aligarh movement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work -centre of socio religious movement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Impact on caste system.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Merit and demerit of permanent settlement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Commercialisation of agriculture.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Ch-10, rise of modern industries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effect of the commercialisation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Principles of moderates and extremist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Muslim League and demand of Pakistan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 policy during east India company and plantation industries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Unit-03, Ch-12, cause of emergence of nationalism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Partition of Bengal and lord Curzon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Ch-15, the revolutionaries, nature and movement and failure of the revolutionary movement.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Cotton textile industries and other industrie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national awaiting for national consciousness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Ch-14, national freedom movement 1919- 1947, emergence of mahatma Gandhi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Ch-16, constitutional development 1909-35.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 of 1909 1919 and1935.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Ch-11, economic impact of British rule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Establishment of Indian national Congress 1885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cooperation movement and importance of this movement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Ch-17, emergence of communalism and separate politics, causes of Muslim communism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Decline of handicraft industries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Ch-13, Indian national Congress and national freedom movement 1885 to 1919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Civil disobedience movement and importance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table conference and clips machine and communal riots.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of means of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Circumstances of the establishment Indian national Congress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Quit India movement and importance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work- please associated with significant session of Indian national Congress.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Ch-18, negotiation for independence and transform of power, merit and demerits of cabinet mission.</w:t>
            </w:r>
          </w:p>
        </w:tc>
      </w:tr>
    </w:tbl>
    <w:p w:rsidR="00000000" w:rsidDel="00000000" w:rsidP="00000000" w:rsidRDefault="00000000" w:rsidRPr="00000000" w14:paraId="0000008A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Teacher Signature  </w:t>
      </w:r>
    </w:p>
    <w:sectPr>
      <w:pgSz w:h="12240" w:w="15840" w:orient="landscape"/>
      <w:pgMar w:bottom="216" w:top="27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